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届基层就业先进个人学院推荐汇总表</w:t>
      </w:r>
    </w:p>
    <w:p>
      <w:pPr>
        <w:spacing w:line="52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学院（签章）</w:t>
      </w:r>
      <w:r>
        <w:rPr>
          <w:rFonts w:hint="eastAsia" w:eastAsia="仿宋_GB2312"/>
          <w:sz w:val="24"/>
          <w:lang w:eastAsia="zh-CN"/>
        </w:rPr>
        <w:t>材料与物理学院</w:t>
      </w:r>
      <w:r>
        <w:rPr>
          <w:rFonts w:hint="eastAsia" w:eastAsia="仿宋_GB2312"/>
          <w:sz w:val="24"/>
        </w:rPr>
        <w:t xml:space="preserve">                                </w:t>
      </w:r>
      <w:r>
        <w:rPr>
          <w:rFonts w:eastAsia="仿宋_GB2312"/>
          <w:sz w:val="24"/>
        </w:rPr>
        <w:t xml:space="preserve">                             </w:t>
      </w:r>
      <w:r>
        <w:rPr>
          <w:rFonts w:hint="eastAsia" w:eastAsia="仿宋_GB2312"/>
          <w:sz w:val="24"/>
        </w:rPr>
        <w:t xml:space="preserve">   报送时间： </w:t>
      </w:r>
      <w:r>
        <w:rPr>
          <w:rFonts w:hint="eastAsia" w:eastAsia="仿宋_GB2312"/>
          <w:sz w:val="24"/>
          <w:lang w:val="en-US" w:eastAsia="zh-CN"/>
        </w:rPr>
        <w:t>2021</w:t>
      </w:r>
      <w:r>
        <w:rPr>
          <w:rFonts w:hint="eastAsia" w:eastAsia="仿宋_GB2312"/>
          <w:sz w:val="24"/>
        </w:rPr>
        <w:t xml:space="preserve">年 </w:t>
      </w:r>
      <w:r>
        <w:rPr>
          <w:rFonts w:hint="eastAsia" w:eastAsia="仿宋_GB2312"/>
          <w:sz w:val="24"/>
          <w:lang w:val="en-US" w:eastAsia="zh-CN"/>
        </w:rPr>
        <w:t>6</w:t>
      </w:r>
      <w:r>
        <w:rPr>
          <w:rFonts w:hint="eastAsia" w:eastAsia="仿宋_GB2312"/>
          <w:sz w:val="24"/>
        </w:rPr>
        <w:t xml:space="preserve"> 月 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hint="eastAsia" w:eastAsia="仿宋_GB2312"/>
          <w:sz w:val="24"/>
        </w:rPr>
        <w:t xml:space="preserve"> 日</w:t>
      </w:r>
    </w:p>
    <w:tbl>
      <w:tblPr>
        <w:tblStyle w:val="2"/>
        <w:tblW w:w="14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230"/>
        <w:gridCol w:w="1144"/>
        <w:gridCol w:w="876"/>
        <w:gridCol w:w="2850"/>
        <w:gridCol w:w="4261"/>
        <w:gridCol w:w="2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班级（全称）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签约单位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获奖情况（明确获奖年度和获奖类别）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主要事迹简介（不超过100字）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材料类2017-3班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14174302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>李凡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男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徐州普罗顿氢能储能产业研究院有限公司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2018年度：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1.2019年江苏省“三下乡”社会实践活动优秀团队（实践类）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2.中国矿业大学三等奖学金（奖学金）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3.中国矿业大学社会实践活动先进个人（实践类）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4.中国矿业大学2018优秀新闻作品三等奖（通讯类）</w:t>
            </w: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5.</w:t>
            </w:r>
            <w:r>
              <w:rPr>
                <w:rFonts w:hint="default" w:eastAsia="仿宋_GB2312"/>
                <w:sz w:val="24"/>
                <w:lang w:val="en-US" w:eastAsia="zh-CN"/>
              </w:rPr>
              <w:t>中国矿业大学无碳小车设计大赛一等奖</w:t>
            </w:r>
            <w:r>
              <w:rPr>
                <w:rFonts w:hint="eastAsia" w:eastAsia="仿宋_GB2312"/>
                <w:sz w:val="24"/>
                <w:lang w:val="en-US" w:eastAsia="zh-CN"/>
              </w:rPr>
              <w:t>（科创类）</w:t>
            </w: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6.</w:t>
            </w:r>
            <w:r>
              <w:rPr>
                <w:rFonts w:hint="default" w:eastAsia="仿宋_GB2312"/>
                <w:sz w:val="24"/>
                <w:lang w:val="en-US" w:eastAsia="zh-CN"/>
              </w:rPr>
              <w:t>中国矿业大学国防知识竞赛二等奖</w:t>
            </w:r>
            <w:r>
              <w:rPr>
                <w:rFonts w:hint="eastAsia" w:eastAsia="仿宋_GB2312"/>
                <w:sz w:val="24"/>
                <w:lang w:val="en-US" w:eastAsia="zh-CN"/>
              </w:rPr>
              <w:t>（文体类）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7.能源学部优秀共青团员（荣誉类）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8.能源学部学生会优秀干事（荣誉类）</w:t>
            </w:r>
          </w:p>
          <w:p>
            <w:pPr>
              <w:jc w:val="left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2019年度：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1.中国矿业大学三等奖学金（奖学金）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2.中国矿业大学新冠疫情防控先进共青团员（荣誉类）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</w:t>
            </w:r>
            <w:r>
              <w:rPr>
                <w:rFonts w:hint="default" w:eastAsia="仿宋_GB2312"/>
                <w:sz w:val="24"/>
                <w:lang w:val="en-US" w:eastAsia="zh-CN"/>
              </w:rPr>
              <w:t>中国矿业大学优秀学子母校行二等奖</w:t>
            </w:r>
            <w:r>
              <w:rPr>
                <w:rFonts w:hint="eastAsia" w:eastAsia="仿宋_GB2312"/>
                <w:sz w:val="24"/>
                <w:lang w:val="en-US" w:eastAsia="zh-CN"/>
              </w:rPr>
              <w:t>（实践类）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</w:t>
            </w:r>
            <w:r>
              <w:rPr>
                <w:rFonts w:hint="default" w:eastAsia="仿宋_GB2312"/>
                <w:sz w:val="24"/>
                <w:lang w:val="en-US" w:eastAsia="zh-CN"/>
              </w:rPr>
              <w:t>中国矿业大学结构设计大赛一等奖</w:t>
            </w:r>
            <w:r>
              <w:rPr>
                <w:rFonts w:hint="eastAsia" w:eastAsia="仿宋_GB2312"/>
                <w:sz w:val="24"/>
                <w:lang w:val="en-US" w:eastAsia="zh-CN"/>
              </w:rPr>
              <w:t>（科创类）</w:t>
            </w:r>
          </w:p>
          <w:p>
            <w:pPr>
              <w:jc w:val="left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2020年度：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1.“挑战杯”全国大学生创业计划竞赛铜奖（创新创业类）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2.“挑战杯”江苏省大学生创业计划竞赛金奖（创新创业类）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3.“互联网+”江苏省大学生创新创业大赛二等奖（创新创业类）</w:t>
            </w: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4.中国矿业大学“青春矿大”校园年度人物提名奖（荣誉类）</w:t>
            </w: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5.</w:t>
            </w:r>
            <w:r>
              <w:rPr>
                <w:rFonts w:hint="default" w:eastAsia="仿宋_GB2312"/>
                <w:sz w:val="24"/>
                <w:lang w:val="en-US" w:eastAsia="zh-CN"/>
              </w:rPr>
              <w:t>中国矿业大学优秀共青团员</w:t>
            </w:r>
            <w:r>
              <w:rPr>
                <w:rFonts w:hint="eastAsia" w:eastAsia="仿宋_GB2312"/>
                <w:sz w:val="24"/>
                <w:lang w:val="en-US" w:eastAsia="zh-CN"/>
              </w:rPr>
              <w:t>（荣誉类）</w:t>
            </w: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default" w:eastAsia="仿宋_GB2312"/>
                <w:sz w:val="24"/>
                <w:lang w:val="en-US" w:eastAsia="zh-CN"/>
              </w:rPr>
              <w:t>.徐州市体育总会优秀志愿者</w:t>
            </w:r>
            <w:r>
              <w:rPr>
                <w:rFonts w:hint="eastAsia" w:eastAsia="仿宋_GB2312"/>
                <w:sz w:val="24"/>
                <w:lang w:val="en-US" w:eastAsia="zh-CN"/>
              </w:rPr>
              <w:t>（荣誉类）</w:t>
            </w:r>
          </w:p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default" w:eastAsia="仿宋_GB2312"/>
                <w:sz w:val="24"/>
                <w:lang w:val="en-US" w:eastAsia="zh-CN"/>
              </w:rPr>
              <w:t>.中国矿业大学三等奖学金</w:t>
            </w:r>
            <w:r>
              <w:rPr>
                <w:rFonts w:hint="eastAsia" w:eastAsia="仿宋_GB2312"/>
                <w:sz w:val="24"/>
                <w:lang w:val="en-US" w:eastAsia="zh-CN"/>
              </w:rPr>
              <w:t>（奖学金）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四年时光，始终坚持基层导向，毅然选择能源材料方向，响应学校号召，立志前往能源一线去战斗，积极参与创新创业，参与发表论文4篇，获得创青春国赛铜奖、省赛金奖，毕业后</w:t>
            </w:r>
            <w:r>
              <w:rPr>
                <w:rFonts w:hint="eastAsia" w:eastAsia="仿宋_GB2312"/>
                <w:sz w:val="24"/>
              </w:rPr>
              <w:t>选择新能源材料领域</w:t>
            </w:r>
            <w:r>
              <w:rPr>
                <w:rFonts w:hint="eastAsia" w:eastAsia="仿宋_GB2312"/>
                <w:sz w:val="24"/>
                <w:lang w:val="en-US" w:eastAsia="zh-CN"/>
              </w:rPr>
              <w:t>去建功立业。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691B"/>
    <w:rsid w:val="083F6645"/>
    <w:rsid w:val="171F691B"/>
    <w:rsid w:val="31AC409F"/>
    <w:rsid w:val="35040688"/>
    <w:rsid w:val="43115665"/>
    <w:rsid w:val="4BAC2D6C"/>
    <w:rsid w:val="798125D1"/>
    <w:rsid w:val="7B0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2021-06-04T20:53:00Z</dcterms:created>
  <dc:creator>兮颜</dc:creator>
  <cp:lastModifiedBy>小蓓要做小太阳</cp:lastModifiedBy>
  <dcterms:modified xsi:type="dcterms:W3CDTF">2021-06-07T01:58:52Z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0E75F47F0B4A4D5B9037E0AA1D8035A5</vt:lpwstr>
  </property>
</Properties>
</file>